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02e6" w14:textId="7b40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7 сәуірдегі № ҚР ДСМ-31/2020 бұйрығы. Қазақстан Республикасының Әділет министрлігінде 2020 жылғы 8 сәуірде № 20343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(2015 жылғы 6 қарашада "Әділет" ақпараттық-құқықтық жүйесінде жарияланған, нормативтік құқықтық актілерді мемлекеттік тіркеу тізімінде № 12204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Стационарлық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w:t>
      </w:r>
    </w:p>
    <w:bookmarkEnd w:id="2"/>
    <w:bookmarkStart w:name="z4" w:id="3"/>
    <w:p>
      <w:pPr>
        <w:spacing w:after="0"/>
        <w:ind w:left="0"/>
        <w:jc w:val="both"/>
      </w:pPr>
      <w:r>
        <w:rPr>
          <w:rFonts w:ascii="Times New Roman"/>
          <w:b w:val="false"/>
          <w:i w:val="false"/>
          <w:color w:val="000000"/>
          <w:sz w:val="28"/>
        </w:rPr>
        <w:t>
      мынадай мазмұндағы 3-тараумен толықтырылсын:</w:t>
      </w:r>
    </w:p>
    <w:bookmarkEnd w:id="3"/>
    <w:bookmarkStart w:name="z5" w:id="4"/>
    <w:p>
      <w:pPr>
        <w:spacing w:after="0"/>
        <w:ind w:left="0"/>
        <w:jc w:val="both"/>
      </w:pPr>
      <w:r>
        <w:rPr>
          <w:rFonts w:ascii="Times New Roman"/>
          <w:b w:val="false"/>
          <w:i w:val="false"/>
          <w:color w:val="000000"/>
          <w:sz w:val="28"/>
        </w:rPr>
        <w:t>
      "3-тарау.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"Стационарлық науқастың медициналық картасынан үзінді көшірме беру", "Санаторий-курорттық емделуге қажеттілігі туралы қорытынды беру" мемлекеттік көрсетілетін қызметтерді көрсету тәртібі</w:t>
      </w:r>
    </w:p>
    <w:bookmarkEnd w:id="4"/>
    <w:bookmarkStart w:name="z6" w:id="5"/>
    <w:p>
      <w:pPr>
        <w:spacing w:after="0"/>
        <w:ind w:left="0"/>
        <w:jc w:val="both"/>
      </w:pPr>
      <w:r>
        <w:rPr>
          <w:rFonts w:ascii="Times New Roman"/>
          <w:b w:val="false"/>
          <w:i w:val="false"/>
          <w:color w:val="000000"/>
          <w:sz w:val="28"/>
        </w:rPr>
        <w:t>
      58.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 мемлекеттік қызметін көрсетуге қойылатын негізгі талаптардың тізбесі, оған қызмет көрсету процесінің сипаттамасы, нысаны, мазмұны мен нәтижесі, сондай-ақ мемлекеттік қызметті көрсету ерекшеліктері ескеріле отырып өзге де мәліметтер осы Қағидаларға 14-қосымшаға сәйкес мемлекеттік көрсетілетін қызмет стандартында келтірілген.</w:t>
      </w:r>
    </w:p>
    <w:bookmarkEnd w:id="5"/>
    <w:bookmarkStart w:name="z7" w:id="6"/>
    <w:p>
      <w:pPr>
        <w:spacing w:after="0"/>
        <w:ind w:left="0"/>
        <w:jc w:val="both"/>
      </w:pPr>
      <w:r>
        <w:rPr>
          <w:rFonts w:ascii="Times New Roman"/>
          <w:b w:val="false"/>
          <w:i w:val="false"/>
          <w:color w:val="000000"/>
          <w:sz w:val="28"/>
        </w:rPr>
        <w:t xml:space="preserve">
      Мемлекеттік қызмет көрсету - өтініштерді қабылдау және нәтижесін беру арқылы жүзеге асырылады: </w:t>
      </w:r>
    </w:p>
    <w:bookmarkEnd w:id="6"/>
    <w:bookmarkStart w:name="z8" w:id="7"/>
    <w:p>
      <w:pPr>
        <w:spacing w:after="0"/>
        <w:ind w:left="0"/>
        <w:jc w:val="both"/>
      </w:pPr>
      <w:r>
        <w:rPr>
          <w:rFonts w:ascii="Times New Roman"/>
          <w:b w:val="false"/>
          <w:i w:val="false"/>
          <w:color w:val="000000"/>
          <w:sz w:val="28"/>
        </w:rPr>
        <w:t xml:space="preserve">
      1) денсаулық сақтау субъектісі (бұдан әрі - көрсетілетін қызметті көрсетілетін қызметті беруші); </w:t>
      </w:r>
    </w:p>
    <w:bookmarkEnd w:id="7"/>
    <w:bookmarkStart w:name="z9" w:id="8"/>
    <w:p>
      <w:pPr>
        <w:spacing w:after="0"/>
        <w:ind w:left="0"/>
        <w:jc w:val="both"/>
      </w:pPr>
      <w:r>
        <w:rPr>
          <w:rFonts w:ascii="Times New Roman"/>
          <w:b w:val="false"/>
          <w:i w:val="false"/>
          <w:color w:val="000000"/>
          <w:sz w:val="28"/>
        </w:rPr>
        <w:t>
      2) "электрондық үкіметтің" веб-порталы www.egov.kz (бұдан әрі - портал).</w:t>
      </w:r>
    </w:p>
    <w:bookmarkEnd w:id="8"/>
    <w:bookmarkStart w:name="z10" w:id="9"/>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емдеуге жатқызу бюросы порталы арқылы тегін медициналық көмектің кепілдік берілген көлемі шеңберінде пациентті стационарға емдеуге жатқызуға жолдаманы алу үшін өтінімді "электрондық үкіметтің" www.egov.kz веб-порталы арқылы жібереді.</w:t>
      </w:r>
    </w:p>
    <w:bookmarkEnd w:id="9"/>
    <w:bookmarkStart w:name="z11" w:id="10"/>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 өтініштерді қабылдау және нәтижелерін беру келесі жұмыс күні жүзеге асырылады.</w:t>
      </w:r>
    </w:p>
    <w:bookmarkEnd w:id="10"/>
    <w:bookmarkStart w:name="z12" w:id="11"/>
    <w:p>
      <w:pPr>
        <w:spacing w:after="0"/>
        <w:ind w:left="0"/>
        <w:jc w:val="both"/>
      </w:pPr>
      <w:r>
        <w:rPr>
          <w:rFonts w:ascii="Times New Roman"/>
          <w:b w:val="false"/>
          <w:i w:val="false"/>
          <w:color w:val="000000"/>
          <w:sz w:val="28"/>
        </w:rPr>
        <w:t xml:space="preserve">
      Мемлекеттік қызмет көрсету 1 жұмыс күні ішінде көрсетіледі. </w:t>
      </w:r>
    </w:p>
    <w:bookmarkEnd w:id="11"/>
    <w:bookmarkStart w:name="z13" w:id="12"/>
    <w:p>
      <w:pPr>
        <w:spacing w:after="0"/>
        <w:ind w:left="0"/>
        <w:jc w:val="both"/>
      </w:pPr>
      <w:r>
        <w:rPr>
          <w:rFonts w:ascii="Times New Roman"/>
          <w:b w:val="false"/>
          <w:i w:val="false"/>
          <w:color w:val="000000"/>
          <w:sz w:val="28"/>
        </w:rPr>
        <w:t>
      Емдеуге жатқызуға жолдама көрсетілетін қызметті беруші арқылы өтініш берген кезде беріледі.</w:t>
      </w:r>
    </w:p>
    <w:bookmarkEnd w:id="12"/>
    <w:bookmarkStart w:name="z14" w:id="13"/>
    <w:p>
      <w:pPr>
        <w:spacing w:after="0"/>
        <w:ind w:left="0"/>
        <w:jc w:val="both"/>
      </w:pPr>
      <w:r>
        <w:rPr>
          <w:rFonts w:ascii="Times New Roman"/>
          <w:b w:val="false"/>
          <w:i w:val="false"/>
          <w:color w:val="000000"/>
          <w:sz w:val="28"/>
        </w:rPr>
        <w:t>
      Емдеуге жатқызуға жолдама алған немесе ауруханаға жатудан бас тартылған пациент веб-портал арқылы көрсетілетін қызметті алушының жеке кабинетіне немесе көрсетілетін қызметті беруші арқылы жүзеге асырылады.</w:t>
      </w:r>
    </w:p>
    <w:bookmarkEnd w:id="13"/>
    <w:bookmarkStart w:name="z15" w:id="14"/>
    <w:p>
      <w:pPr>
        <w:spacing w:after="0"/>
        <w:ind w:left="0"/>
        <w:jc w:val="both"/>
      </w:pPr>
      <w:r>
        <w:rPr>
          <w:rFonts w:ascii="Times New Roman"/>
          <w:b w:val="false"/>
          <w:i w:val="false"/>
          <w:color w:val="000000"/>
          <w:sz w:val="28"/>
        </w:rPr>
        <w:t>
      59.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"стационарлық науқастың медициналық картасынан үзінді көшірме беру" мемлекеттік қызмет көрсетуге қойылатын негізгі талаптардың тізбесі осы Қағидаларға 15-қосымшаға сәйкес мемлекеттік қызмет стандартында келтірілген.</w:t>
      </w:r>
    </w:p>
    <w:bookmarkEnd w:id="14"/>
    <w:bookmarkStart w:name="z16" w:id="15"/>
    <w:p>
      <w:pPr>
        <w:spacing w:after="0"/>
        <w:ind w:left="0"/>
        <w:jc w:val="both"/>
      </w:pPr>
      <w:r>
        <w:rPr>
          <w:rFonts w:ascii="Times New Roman"/>
          <w:b w:val="false"/>
          <w:i w:val="false"/>
          <w:color w:val="000000"/>
          <w:sz w:val="28"/>
        </w:rPr>
        <w:t xml:space="preserve">
      Мемлекеттік қызмет көрсету өтініштерді қабылдау және нәтижесін беру арқылы жүзеге асырылады: </w:t>
      </w:r>
    </w:p>
    <w:bookmarkEnd w:id="15"/>
    <w:bookmarkStart w:name="z17" w:id="16"/>
    <w:p>
      <w:pPr>
        <w:spacing w:after="0"/>
        <w:ind w:left="0"/>
        <w:jc w:val="both"/>
      </w:pPr>
      <w:r>
        <w:rPr>
          <w:rFonts w:ascii="Times New Roman"/>
          <w:b w:val="false"/>
          <w:i w:val="false"/>
          <w:color w:val="000000"/>
          <w:sz w:val="28"/>
        </w:rPr>
        <w:t xml:space="preserve">
      1) денсаулық сақтау субъектісі (бұдан әрі - көрсетілетін қызметті көрсетілетін қызметті беруші); </w:t>
      </w:r>
    </w:p>
    <w:bookmarkEnd w:id="16"/>
    <w:bookmarkStart w:name="z18" w:id="17"/>
    <w:p>
      <w:pPr>
        <w:spacing w:after="0"/>
        <w:ind w:left="0"/>
        <w:jc w:val="both"/>
      </w:pPr>
      <w:r>
        <w:rPr>
          <w:rFonts w:ascii="Times New Roman"/>
          <w:b w:val="false"/>
          <w:i w:val="false"/>
          <w:color w:val="000000"/>
          <w:sz w:val="28"/>
        </w:rPr>
        <w:t>
      2) "электрондық үкіметтің" веб-порталы www.egov.kz (бұдан әрі - портал).</w:t>
      </w:r>
    </w:p>
    <w:bookmarkEnd w:id="17"/>
    <w:p>
      <w:pPr>
        <w:spacing w:after="0"/>
        <w:ind w:left="0"/>
        <w:jc w:val="both"/>
      </w:pPr>
      <w:r>
        <w:rPr>
          <w:rFonts w:ascii="Times New Roman"/>
          <w:b w:val="false"/>
          <w:i w:val="false"/>
          <w:color w:val="000000"/>
          <w:sz w:val="28"/>
        </w:rPr>
        <w:t>
      Көрсетілетін қызметті алушы стационарлық науқастың медициналық картасынан үзінді көшірмесін алу үшін өтінімді "электрондық үкіметтің" www.egov.kz веб-порталы арқылы жібереді.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көрсету 1 жұмыс күні ішінде көрсетіледі. Өтініш беруші құжаттар пакетін толық ұсынбаған жағдайда медициналық ұйымның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Стационарлық науқастың медициналық картасынан үзінді көшірмесін беру немесе мемлекеттік қызметті көрсетуден дәлелді бас тарту көрсетілетін қызметті алушыға: </w:t>
      </w:r>
    </w:p>
    <w:p>
      <w:pPr>
        <w:spacing w:after="0"/>
        <w:ind w:left="0"/>
        <w:jc w:val="both"/>
      </w:pPr>
      <w:r>
        <w:rPr>
          <w:rFonts w:ascii="Times New Roman"/>
          <w:b w:val="false"/>
          <w:i w:val="false"/>
          <w:color w:val="000000"/>
          <w:sz w:val="28"/>
        </w:rPr>
        <w:t xml:space="preserve">
      қызмет беруші арқылы өтінімді берген кезде; </w:t>
      </w:r>
    </w:p>
    <w:p>
      <w:pPr>
        <w:spacing w:after="0"/>
        <w:ind w:left="0"/>
        <w:jc w:val="both"/>
      </w:pPr>
      <w:r>
        <w:rPr>
          <w:rFonts w:ascii="Times New Roman"/>
          <w:b w:val="false"/>
          <w:i w:val="false"/>
          <w:color w:val="000000"/>
          <w:sz w:val="28"/>
        </w:rPr>
        <w:t xml:space="preserve">
      көрсетілетін қызметті алушының "жеке кабинеті" веб-порталы арқылы өтінімді берген кезде ұсынылады. </w:t>
      </w:r>
    </w:p>
    <w:bookmarkStart w:name="z19" w:id="18"/>
    <w:p>
      <w:pPr>
        <w:spacing w:after="0"/>
        <w:ind w:left="0"/>
        <w:jc w:val="both"/>
      </w:pPr>
      <w:r>
        <w:rPr>
          <w:rFonts w:ascii="Times New Roman"/>
          <w:b w:val="false"/>
          <w:i w:val="false"/>
          <w:color w:val="000000"/>
          <w:sz w:val="28"/>
        </w:rPr>
        <w:t>
      60.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"санаторий-курорттық емделуге қажеттілігі туралы қорытынды беру" мемлекеттік қызмет көрсетуге қойылатын негізгі талаптардың тізбесі осы Қағидаларға 16-қосымшаға сәйкес мемлекеттік қызмет стандартында келтірілген.</w:t>
      </w:r>
    </w:p>
    <w:bookmarkEnd w:id="18"/>
    <w:p>
      <w:pPr>
        <w:spacing w:after="0"/>
        <w:ind w:left="0"/>
        <w:jc w:val="both"/>
      </w:pPr>
      <w:r>
        <w:rPr>
          <w:rFonts w:ascii="Times New Roman"/>
          <w:b w:val="false"/>
          <w:i w:val="false"/>
          <w:color w:val="000000"/>
          <w:sz w:val="28"/>
        </w:rPr>
        <w:t>
      Санаторийлік-курорттық емдеу қажеттілігі туралы қорытынды беру мемлекеттік қызмет болып табылады және осы Қағидаларға 16-қосымшаға сәйкес облыстардың, Нұр - Сұлтан, Алматы және Шымкент қалаларының жергілікті атқару органдары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алғашқы медициналық-санитариялық көмек көрсететін медициналық ұйымдар арқылы жүзеге асырылады.</w:t>
      </w:r>
    </w:p>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 </w:t>
      </w:r>
    </w:p>
    <w:p>
      <w:pPr>
        <w:spacing w:after="0"/>
        <w:ind w:left="0"/>
        <w:jc w:val="both"/>
      </w:pPr>
      <w:r>
        <w:rPr>
          <w:rFonts w:ascii="Times New Roman"/>
          <w:b w:val="false"/>
          <w:i w:val="false"/>
          <w:color w:val="000000"/>
          <w:sz w:val="28"/>
        </w:rPr>
        <w:t>
      терапевт-дәрігер, жалпы практика дәрігері, педиатр-дәрігер (бұдан әрі - дәрігер) ұсынылған құжаттардың толықтығын тексереді:</w:t>
      </w:r>
    </w:p>
    <w:p>
      <w:pPr>
        <w:spacing w:after="0"/>
        <w:ind w:left="0"/>
        <w:jc w:val="both"/>
      </w:pPr>
      <w:r>
        <w:rPr>
          <w:rFonts w:ascii="Times New Roman"/>
          <w:b w:val="false"/>
          <w:i w:val="false"/>
          <w:color w:val="000000"/>
          <w:sz w:val="28"/>
        </w:rPr>
        <w:t xml:space="preserve">
      құжаттардың толық топтамасы ұсынылған жағдайда Қазақстан Республикасы Денсаулық сақтау министрінің 2015 жылғы 27 ақпандағы № 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10678 болып тіркелген) қалпына келтіріп емдеу және медициналық оңалту, оның ішінде балаларды медициналық оңалту қағидаларына сәйкес жүргізілген зерттеулердің нәтижелерін көрсете отырып және жалпы қарсы айғақтарды ескере отырып, санаторий-курорттық картаны ресімдейді (бұдан әрі - санаторий-курорттық карта). - Және көрсетілетін қызметті алушыға береді, 40 (қырық) минут ішінде және көрсетілетін қызметті алушыны бөлімше меңгерушісіне жолдайды;</w:t>
      </w:r>
    </w:p>
    <w:p>
      <w:pPr>
        <w:spacing w:after="0"/>
        <w:ind w:left="0"/>
        <w:jc w:val="both"/>
      </w:pPr>
      <w:r>
        <w:rPr>
          <w:rFonts w:ascii="Times New Roman"/>
          <w:b w:val="false"/>
          <w:i w:val="false"/>
          <w:color w:val="000000"/>
          <w:sz w:val="28"/>
        </w:rPr>
        <w:t>
      бөлімше меңгерушісі санаторий-курорттық картаға қол қояды және көрсетілетін қызметті алушыны медициналық тіркеушіге (бұдан әрі - Тіркеуші) 5 (бес) минут ішінде жолдайды.</w:t>
      </w:r>
    </w:p>
    <w:p>
      <w:pPr>
        <w:spacing w:after="0"/>
        <w:ind w:left="0"/>
        <w:jc w:val="both"/>
      </w:pPr>
      <w:r>
        <w:rPr>
          <w:rFonts w:ascii="Times New Roman"/>
          <w:b w:val="false"/>
          <w:i w:val="false"/>
          <w:color w:val="000000"/>
          <w:sz w:val="28"/>
        </w:rPr>
        <w:t>
      Тіркеуші тіркейді, көрсетілетін қызметті берушінің мөрін қояды және көрсетілетін қызметті алушыға санаторий-курорттық картаны береді.</w:t>
      </w:r>
    </w:p>
    <w:p>
      <w:pPr>
        <w:spacing w:after="0"/>
        <w:ind w:left="0"/>
        <w:jc w:val="both"/>
      </w:pPr>
      <w:r>
        <w:rPr>
          <w:rFonts w:ascii="Times New Roman"/>
          <w:b w:val="false"/>
          <w:i w:val="false"/>
          <w:color w:val="000000"/>
          <w:sz w:val="28"/>
        </w:rPr>
        <w:t xml:space="preserve">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w:t>
      </w:r>
      <w:r>
        <w:rPr>
          <w:rFonts w:ascii="Times New Roman"/>
          <w:b w:val="false"/>
          <w:i w:val="false"/>
          <w:color w:val="000000"/>
          <w:sz w:val="28"/>
        </w:rPr>
        <w:t>072/ е нысаны</w:t>
      </w:r>
      <w:r>
        <w:rPr>
          <w:rFonts w:ascii="Times New Roman"/>
          <w:b w:val="false"/>
          <w:i w:val="false"/>
          <w:color w:val="000000"/>
          <w:sz w:val="28"/>
        </w:rPr>
        <w:t xml:space="preserve"> бойынша берілген санаторий - курорттық карта.</w:t>
      </w:r>
    </w:p>
    <w:bookmarkStart w:name="z20" w:id="19"/>
    <w:p>
      <w:pPr>
        <w:spacing w:after="0"/>
        <w:ind w:left="0"/>
        <w:jc w:val="both"/>
      </w:pPr>
      <w:r>
        <w:rPr>
          <w:rFonts w:ascii="Times New Roman"/>
          <w:b w:val="false"/>
          <w:i w:val="false"/>
          <w:color w:val="000000"/>
          <w:sz w:val="28"/>
        </w:rPr>
        <w:t>
      61.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9"/>
    <w:bookmarkStart w:name="z21" w:id="20"/>
    <w:p>
      <w:pPr>
        <w:spacing w:after="0"/>
        <w:ind w:left="0"/>
        <w:jc w:val="both"/>
      </w:pPr>
      <w:r>
        <w:rPr>
          <w:rFonts w:ascii="Times New Roman"/>
          <w:b w:val="false"/>
          <w:i w:val="false"/>
          <w:color w:val="000000"/>
          <w:sz w:val="28"/>
        </w:rPr>
        <w:t>
      62. Көрсетілетін қызметті берушінің құрылымдық бөлімшелері қызметкерлерінің шешіміне, әрекетіне (әрекетсіздігіне) шағым (немесе)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беріледі.</w:t>
      </w:r>
    </w:p>
    <w:bookmarkEnd w:id="20"/>
    <w:p>
      <w:pPr>
        <w:spacing w:after="0"/>
        <w:ind w:left="0"/>
        <w:jc w:val="both"/>
      </w:pPr>
      <w:r>
        <w:rPr>
          <w:rFonts w:ascii="Times New Roman"/>
          <w:b w:val="false"/>
          <w:i w:val="false"/>
          <w:color w:val="000000"/>
          <w:sz w:val="28"/>
        </w:rPr>
        <w:t xml:space="preserve">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мекенжайға келіп түскен көрсетілетін қызметті алушының шағымы тіркелген күнінен бастап бес жұмыс күні ішінде қаралуға жатады.</w:t>
      </w:r>
    </w:p>
    <w:bookmarkStart w:name="z22" w:id="21"/>
    <w:p>
      <w:pPr>
        <w:spacing w:after="0"/>
        <w:ind w:left="0"/>
        <w:jc w:val="both"/>
      </w:pPr>
      <w:r>
        <w:rPr>
          <w:rFonts w:ascii="Times New Roman"/>
          <w:b w:val="false"/>
          <w:i w:val="false"/>
          <w:color w:val="000000"/>
          <w:sz w:val="28"/>
        </w:rPr>
        <w:t xml:space="preserve">
      Көрсетілетін қызметті беруші шешімінің нәтижелерімен келіспеген жағдайда көрсетілетін қызметті алушы нәтижелерге сот тәртібімен шағымдана алады.". </w:t>
      </w:r>
    </w:p>
    <w:bookmarkEnd w:id="21"/>
    <w:bookmarkStart w:name="z23"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14, 15 және 16-қосымшалармен толықтырылсын.</w:t>
      </w:r>
    </w:p>
    <w:bookmarkEnd w:id="22"/>
    <w:bookmarkStart w:name="z24" w:id="2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3"/>
    <w:bookmarkStart w:name="z25"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26" w:id="2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25"/>
    <w:bookmarkStart w:name="z27" w:id="2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6"/>
    <w:bookmarkStart w:name="z28" w:id="2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27"/>
    <w:bookmarkStart w:name="z29" w:id="2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399"/>
        <w:gridCol w:w="91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пациенттергестационарға емделуге жатқызуға жолдама беру"мемлекеттік көрсетілетін қызмет стандарты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 (бұдан әрі - көрсетілетін қызметті беруші)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w:t>
            </w:r>
            <w:r>
              <w:br/>
            </w: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қызметті көрсету мерзімі 1 күн ішінде, тапсыру уақыты - 30 минут.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қағаз түрінде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001-3 / е нысаны бойынша берілген стационарға емдеуге жатқызуға жолдама;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сенбіге дейін (дүйсенбі - жұма сағат 8.00-ден 20.00-ге дейін үзіліссіз, сенбі сағат 9.00- ден 14.00-ге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тікелей жүгінген кезде сәйкестендіру үшін жеке басын куәландыратын құжат;</w:t>
            </w:r>
            <w:r>
              <w:br/>
            </w:r>
            <w:r>
              <w:rPr>
                <w:rFonts w:ascii="Times New Roman"/>
                <w:b w:val="false"/>
                <w:i w:val="false"/>
                <w:color w:val="000000"/>
                <w:sz w:val="20"/>
              </w:rPr>
              <w:t>
2) медициналық-санитариялық алғашқы көмек немесе медициналық ұйым мамандарының жолдамасы;</w:t>
            </w:r>
            <w:r>
              <w:br/>
            </w: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актісінде белгіленген талаптарға сәйкес келмеуі.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қызметтер бойынша бірыңғай байланыс-орталығының 8-800-080-7777, 1414 телефоны бойынша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933"/>
        <w:gridCol w:w="84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 (бұдан әрі - көрсетілетін қызметті беруші)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тапсыру үшін күтудің рұқсат етілген ең ұзақ уақыты - 30 (отыз) минут;</w:t>
            </w:r>
            <w:r>
              <w:br/>
            </w:r>
            <w:r>
              <w:rPr>
                <w:rFonts w:ascii="Times New Roman"/>
                <w:b w:val="false"/>
                <w:i w:val="false"/>
                <w:color w:val="000000"/>
                <w:sz w:val="20"/>
              </w:rPr>
              <w:t>
2) қызмет алушыға қызмет көрсетудің рұқсат етілген ең ұзақ уақыты - үзінді көшірме берілген сәттен бастап 60 (алпыс) минут.</w:t>
            </w:r>
            <w:r>
              <w:br/>
            </w:r>
            <w:r>
              <w:rPr>
                <w:rFonts w:ascii="Times New Roman"/>
                <w:b w:val="false"/>
                <w:i w:val="false"/>
                <w:color w:val="000000"/>
                <w:sz w:val="20"/>
              </w:rPr>
              <w:t xml:space="preserve">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және (немесе) қағаз түрінде (ішінара автоматтандырылған)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тікелей жүгінген кезде - нысан бойынша стационарлық науқастың медициналық картасынан қағаз түрінде үзінді. </w:t>
            </w:r>
            <w:r>
              <w:br/>
            </w:r>
            <w:r>
              <w:rPr>
                <w:rFonts w:ascii="Times New Roman"/>
                <w:b w:val="false"/>
                <w:i w:val="false"/>
                <w:color w:val="000000"/>
                <w:sz w:val="20"/>
              </w:rPr>
              <w:t xml:space="preserve">
2) порталға жүгінген кезде электрондық форматта - жеке кабинетте электрондық өтінім мәртебесі түрінде хабарлама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үзіліссіз сағат 8.00- ден 17.00-ге дейін .</w:t>
            </w:r>
            <w:r>
              <w:br/>
            </w:r>
            <w:r>
              <w:rPr>
                <w:rFonts w:ascii="Times New Roman"/>
                <w:b w:val="false"/>
                <w:i w:val="false"/>
                <w:color w:val="000000"/>
                <w:sz w:val="20"/>
              </w:rPr>
              <w:t xml:space="preserve">
Көрсетілетін қызметті алушыларды қабылдау кезек тәртібімен жүзеге асырылады. Алдын ала жазылу және жедел қызмет көрсету қарастырылмаған. </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 (көрсетілетін қызметті алушы жұмыс уақыты аяқталғаннан кейін, демалыс және мереке күндері жүгінген кезде).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тікелей жүгінген кезде жеке басын сәйкестендіру үшін жеке басын куәландыратын құжат;</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326"/>
        <w:gridCol w:w="92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 мемлекеттік көрсетілетін қызмет стандарты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 - Сұлтан, Алматы және Шымкент қалаларының жергілікті атқару органдары (бұдан әрі - көрсетілетін қызметті беруші)</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берген сәттен бастап - 1 жұмыс күні ішінде;</w:t>
            </w:r>
            <w:r>
              <w:br/>
            </w:r>
            <w:r>
              <w:rPr>
                <w:rFonts w:ascii="Times New Roman"/>
                <w:b w:val="false"/>
                <w:i w:val="false"/>
                <w:color w:val="000000"/>
                <w:sz w:val="20"/>
              </w:rPr>
              <w:t>
көрсетілетін қызметті алушының көрсетілетін қызметті берушіге мәліметтерді тапсырудың ең жоғары рұқсат етілген уақыты - 30 минут;</w:t>
            </w:r>
            <w:r>
              <w:br/>
            </w:r>
            <w:r>
              <w:rPr>
                <w:rFonts w:ascii="Times New Roman"/>
                <w:b w:val="false"/>
                <w:i w:val="false"/>
                <w:color w:val="000000"/>
                <w:sz w:val="20"/>
              </w:rPr>
              <w:t xml:space="preserve">
қызмет көрсетудің ең жоғары рұқсат етілген уақыты - 1 жұмыс күн ішінде.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072/е нысаны бойынша берілген санаторийлік-курорттық карта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 демалыс және мереке күндерінен басқа, дүйсенбіден бастап жұманы қоса алғанда, сағат 13.00- ден 14.30-ға дейін түскі үзіліс уақыты бар сағат 9.00- ден 18.30-ға дейін.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еркін нысандағы өтініш; </w:t>
            </w:r>
            <w:r>
              <w:br/>
            </w:r>
            <w:r>
              <w:rPr>
                <w:rFonts w:ascii="Times New Roman"/>
                <w:b w:val="false"/>
                <w:i w:val="false"/>
                <w:color w:val="000000"/>
                <w:sz w:val="20"/>
              </w:rPr>
              <w:t xml:space="preserve">
2) тікелей жүгінген кезде сәйкестендіру үшін жеке басын куәландыратын құжат; </w:t>
            </w:r>
            <w:r>
              <w:br/>
            </w: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r>
              <w:br/>
            </w: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