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D4" w:rsidRPr="00AF3803" w:rsidRDefault="007860D4" w:rsidP="007860D4">
      <w:pPr>
        <w:pStyle w:val="1"/>
        <w:jc w:val="center"/>
        <w:rPr>
          <w:sz w:val="22"/>
          <w:szCs w:val="22"/>
          <w:lang w:val="kk-KZ"/>
        </w:rPr>
      </w:pPr>
      <w:r w:rsidRPr="00026E97">
        <w:rPr>
          <w:rFonts w:ascii="Verdana" w:hAnsi="Verdana" w:cs="Arial"/>
          <w:color w:val="403152" w:themeColor="accent4" w:themeShade="80"/>
          <w:sz w:val="22"/>
          <w:szCs w:val="22"/>
        </w:rPr>
        <w:t>ОБЪЯВЛЕНИЕ О ПРОВЕДЕНИИ ЗАКУПА СПОСОБОМ ЗАПРОСА ЦЕНОВЫХ ПРЕДЛОЖЕНИЙ ЛЕКАРСТВЕННЫХ СРЕДСТВ И ИМН, закупа продуктов детям</w:t>
      </w:r>
      <w:r>
        <w:rPr>
          <w:rFonts w:ascii="Verdana" w:hAnsi="Verdana" w:cs="Arial"/>
          <w:color w:val="403152" w:themeColor="accent4" w:themeShade="80"/>
          <w:sz w:val="22"/>
          <w:szCs w:val="22"/>
          <w:lang w:val="kk-KZ"/>
        </w:rPr>
        <w:t xml:space="preserve"> больных</w:t>
      </w:r>
      <w:r w:rsidRPr="00026E97">
        <w:rPr>
          <w:rFonts w:ascii="Verdana" w:hAnsi="Verdana" w:cs="Arial"/>
          <w:color w:val="403152" w:themeColor="accent4" w:themeShade="80"/>
          <w:sz w:val="22"/>
          <w:szCs w:val="22"/>
        </w:rPr>
        <w:t xml:space="preserve"> фенилкетонур</w:t>
      </w:r>
      <w:r>
        <w:rPr>
          <w:rFonts w:ascii="Verdana" w:hAnsi="Verdana" w:cs="Arial"/>
          <w:color w:val="403152" w:themeColor="accent4" w:themeShade="80"/>
          <w:sz w:val="22"/>
          <w:szCs w:val="22"/>
        </w:rPr>
        <w:t>и</w:t>
      </w:r>
      <w:r w:rsidRPr="00026E97">
        <w:rPr>
          <w:rFonts w:ascii="Verdana" w:hAnsi="Verdana" w:cs="Arial"/>
          <w:color w:val="403152" w:themeColor="accent4" w:themeShade="80"/>
          <w:sz w:val="22"/>
          <w:szCs w:val="22"/>
        </w:rPr>
        <w:t>ей НА 20</w:t>
      </w:r>
      <w:r>
        <w:rPr>
          <w:rFonts w:ascii="Verdana" w:hAnsi="Verdana" w:cs="Arial"/>
          <w:color w:val="403152" w:themeColor="accent4" w:themeShade="80"/>
          <w:sz w:val="22"/>
          <w:szCs w:val="22"/>
        </w:rPr>
        <w:t>2</w:t>
      </w:r>
      <w:r>
        <w:rPr>
          <w:rFonts w:ascii="Verdana" w:hAnsi="Verdana" w:cs="Arial"/>
          <w:color w:val="403152" w:themeColor="accent4" w:themeShade="80"/>
          <w:sz w:val="22"/>
          <w:szCs w:val="22"/>
          <w:lang w:val="kk-KZ"/>
        </w:rPr>
        <w:t>2</w:t>
      </w:r>
      <w:r w:rsidRPr="00026E97">
        <w:rPr>
          <w:rFonts w:ascii="Verdana" w:hAnsi="Verdana" w:cs="Arial"/>
          <w:color w:val="403152" w:themeColor="accent4" w:themeShade="80"/>
          <w:sz w:val="22"/>
          <w:szCs w:val="22"/>
        </w:rPr>
        <w:t xml:space="preserve"> ГОД ДЛЯ ГКП НА ПХВ «ЖАНИБЕКСКАЯ РАЙОННАЯ БОЛЬНИЦА» УЗ АКИМАТА ЗКО от </w:t>
      </w:r>
      <w:r w:rsidR="00D04773">
        <w:rPr>
          <w:rFonts w:ascii="Verdana" w:hAnsi="Verdana" w:cs="Arial"/>
          <w:color w:val="403152" w:themeColor="accent4" w:themeShade="80"/>
          <w:sz w:val="22"/>
          <w:szCs w:val="22"/>
          <w:lang w:val="kk-KZ"/>
        </w:rPr>
        <w:t>13.04</w:t>
      </w:r>
      <w:r w:rsidRPr="00026E97">
        <w:rPr>
          <w:rFonts w:ascii="Verdana" w:hAnsi="Verdana" w:cs="Arial"/>
          <w:color w:val="403152" w:themeColor="accent4" w:themeShade="80"/>
          <w:sz w:val="22"/>
          <w:szCs w:val="22"/>
        </w:rPr>
        <w:t>.20</w:t>
      </w:r>
      <w:r>
        <w:rPr>
          <w:rFonts w:ascii="Verdana" w:hAnsi="Verdana" w:cs="Arial"/>
          <w:color w:val="403152" w:themeColor="accent4" w:themeShade="80"/>
          <w:sz w:val="22"/>
          <w:szCs w:val="22"/>
        </w:rPr>
        <w:t>2</w:t>
      </w:r>
      <w:r>
        <w:rPr>
          <w:rFonts w:ascii="Verdana" w:hAnsi="Verdana" w:cs="Arial"/>
          <w:color w:val="403152" w:themeColor="accent4" w:themeShade="80"/>
          <w:sz w:val="22"/>
          <w:szCs w:val="22"/>
          <w:lang w:val="kk-KZ"/>
        </w:rPr>
        <w:t>1</w:t>
      </w:r>
    </w:p>
    <w:p w:rsidR="007860D4" w:rsidRPr="00354260" w:rsidRDefault="007860D4" w:rsidP="007860D4">
      <w:pPr>
        <w:shd w:val="clear" w:color="auto" w:fill="FFFFFF"/>
        <w:spacing w:after="240" w:line="285" w:lineRule="atLeast"/>
        <w:rPr>
          <w:rFonts w:ascii="Times New Roman" w:hAnsi="Times New Roman" w:cs="Times New Roman"/>
          <w:sz w:val="24"/>
          <w:szCs w:val="24"/>
        </w:rPr>
      </w:pPr>
      <w:r w:rsidRPr="0035426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ГКП на ПХВ «Жанибекская районная больница» УЗ акимата ЗКО объявляет о проведении закупа способом запроса ценовых предложений </w:t>
      </w:r>
      <w:r w:rsidRPr="00354260">
        <w:rPr>
          <w:rStyle w:val="a4"/>
          <w:rFonts w:ascii="Times New Roman" w:hAnsi="Times New Roman" w:cs="Times New Roman"/>
          <w:i w:val="0"/>
          <w:sz w:val="24"/>
          <w:szCs w:val="24"/>
          <w:u w:val="single"/>
        </w:rPr>
        <w:t>закупа продуктов детям больных фенилкетонурией</w:t>
      </w:r>
      <w:r w:rsidRPr="0035426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для ГКП на ГКП на ПХВ «Жанибекская районная больница» УЗ акимата ЗКО.</w:t>
      </w:r>
    </w:p>
    <w:p w:rsidR="007860D4" w:rsidRPr="00354260" w:rsidRDefault="007860D4" w:rsidP="007860D4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354260">
        <w:rPr>
          <w:rFonts w:ascii="Times New Roman" w:hAnsi="Times New Roman" w:cs="Times New Roman"/>
          <w:sz w:val="24"/>
          <w:szCs w:val="24"/>
        </w:rPr>
        <w:t>Полный перечень закупаемых товаров, объемы, цена и суммы и подробная спецификация указаны в приложении № 1.</w:t>
      </w:r>
    </w:p>
    <w:p w:rsidR="007860D4" w:rsidRPr="00354260" w:rsidRDefault="007860D4" w:rsidP="00786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60">
        <w:rPr>
          <w:rFonts w:ascii="Times New Roman" w:hAnsi="Times New Roman" w:cs="Times New Roman"/>
          <w:sz w:val="24"/>
          <w:szCs w:val="24"/>
        </w:rPr>
        <w:br/>
        <w:t xml:space="preserve">Выделенная сумма для закупки – 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</w:rPr>
        <w:t>176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</w:rPr>
        <w:t>84</w:t>
      </w:r>
      <w:r w:rsidR="00354260" w:rsidRPr="003542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185F6D" w:rsidRPr="00354260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354260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7860D4" w:rsidRPr="00354260" w:rsidRDefault="007860D4" w:rsidP="007860D4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354260">
        <w:rPr>
          <w:rFonts w:ascii="Times New Roman" w:hAnsi="Times New Roman" w:cs="Times New Roman"/>
          <w:sz w:val="24"/>
          <w:szCs w:val="24"/>
        </w:rPr>
        <w:br/>
        <w:t xml:space="preserve">Срок поставки товара – после подписание договора </w:t>
      </w:r>
      <w:proofErr w:type="gramStart"/>
      <w:r w:rsidRPr="0035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4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260">
        <w:rPr>
          <w:rFonts w:ascii="Times New Roman" w:hAnsi="Times New Roman" w:cs="Times New Roman"/>
          <w:sz w:val="24"/>
          <w:szCs w:val="24"/>
        </w:rPr>
        <w:t>течений</w:t>
      </w:r>
      <w:proofErr w:type="gramEnd"/>
      <w:r w:rsidRPr="00354260">
        <w:rPr>
          <w:rFonts w:ascii="Times New Roman" w:hAnsi="Times New Roman" w:cs="Times New Roman"/>
          <w:sz w:val="24"/>
          <w:szCs w:val="24"/>
        </w:rPr>
        <w:t xml:space="preserve"> года по заявке Заказчика</w:t>
      </w:r>
    </w:p>
    <w:p w:rsidR="007860D4" w:rsidRPr="00354260" w:rsidRDefault="007860D4" w:rsidP="007860D4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354260">
        <w:rPr>
          <w:rFonts w:ascii="Times New Roman" w:hAnsi="Times New Roman" w:cs="Times New Roman"/>
          <w:sz w:val="24"/>
          <w:szCs w:val="24"/>
        </w:rPr>
        <w:br/>
        <w:t>Товар должен быть поставлен – ЗКО, Жанибекский район п</w:t>
      </w:r>
      <w:proofErr w:type="gramStart"/>
      <w:r w:rsidRPr="00354260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354260">
        <w:rPr>
          <w:rFonts w:ascii="Times New Roman" w:hAnsi="Times New Roman" w:cs="Times New Roman"/>
          <w:sz w:val="24"/>
          <w:szCs w:val="24"/>
        </w:rPr>
        <w:t>анибек ул.Женис  17 ГКП на ПХВ «Жанибекская районная больница» УЗ акимата ЗКО.</w:t>
      </w:r>
    </w:p>
    <w:p w:rsidR="007860D4" w:rsidRPr="00354260" w:rsidRDefault="007860D4" w:rsidP="00786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54260">
        <w:rPr>
          <w:rFonts w:ascii="Times New Roman" w:hAnsi="Times New Roman" w:cs="Times New Roman"/>
          <w:sz w:val="24"/>
          <w:szCs w:val="24"/>
        </w:rPr>
        <w:t xml:space="preserve">К закупу допускаются все потенциальные поставщики, отвечающие квалификационным требованиям, указанным в главе №3 </w:t>
      </w:r>
      <w:r w:rsidRPr="00354260">
        <w:rPr>
          <w:rFonts w:ascii="Times New Roman" w:eastAsia="Times New Roman" w:hAnsi="Times New Roman" w:cs="Times New Roman"/>
          <w:bCs/>
          <w:sz w:val="24"/>
          <w:szCs w:val="24"/>
        </w:rPr>
        <w:t>Правила</w:t>
      </w:r>
      <w:r w:rsidRPr="00354260">
        <w:rPr>
          <w:rFonts w:ascii="Times New Roman" w:eastAsia="Times New Roman" w:hAnsi="Times New Roman" w:cs="Times New Roman"/>
          <w:bCs/>
          <w:sz w:val="24"/>
          <w:szCs w:val="24"/>
        </w:rPr>
        <w:br/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354260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«4» июня 2021 года № 375.</w:t>
      </w:r>
      <w:proofErr w:type="gramEnd"/>
    </w:p>
    <w:p w:rsidR="007860D4" w:rsidRDefault="007860D4" w:rsidP="007860D4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354260">
        <w:rPr>
          <w:rFonts w:ascii="Times New Roman" w:hAnsi="Times New Roman" w:cs="Times New Roman"/>
          <w:sz w:val="24"/>
          <w:szCs w:val="24"/>
        </w:rPr>
        <w:br/>
        <w:t xml:space="preserve">Окончательный срок представления конвертов с ценовыми предложениями до </w:t>
      </w:r>
      <w:r w:rsidR="00354260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354260">
        <w:rPr>
          <w:rFonts w:ascii="Times New Roman" w:hAnsi="Times New Roman" w:cs="Times New Roman"/>
          <w:sz w:val="24"/>
          <w:szCs w:val="24"/>
        </w:rPr>
        <w:t xml:space="preserve"> : 00 часов </w:t>
      </w:r>
      <w:r w:rsidR="00354260">
        <w:rPr>
          <w:rStyle w:val="a3"/>
          <w:rFonts w:ascii="Times New Roman" w:hAnsi="Times New Roman" w:cs="Times New Roman"/>
          <w:sz w:val="24"/>
          <w:szCs w:val="24"/>
          <w:lang w:val="kk-KZ"/>
        </w:rPr>
        <w:t>20 апреля</w:t>
      </w:r>
      <w:r w:rsidRPr="00354260">
        <w:rPr>
          <w:rStyle w:val="a3"/>
          <w:rFonts w:ascii="Times New Roman" w:hAnsi="Times New Roman" w:cs="Times New Roman"/>
          <w:sz w:val="24"/>
          <w:szCs w:val="24"/>
        </w:rPr>
        <w:t xml:space="preserve"> 202</w:t>
      </w:r>
      <w:r w:rsidR="00354260">
        <w:rPr>
          <w:rStyle w:val="a3"/>
          <w:rFonts w:ascii="Times New Roman" w:hAnsi="Times New Roman" w:cs="Times New Roman"/>
          <w:sz w:val="24"/>
          <w:szCs w:val="24"/>
          <w:lang w:val="kk-KZ"/>
        </w:rPr>
        <w:t>2</w:t>
      </w:r>
      <w:r w:rsidRPr="00354260">
        <w:rPr>
          <w:rStyle w:val="a3"/>
          <w:rFonts w:ascii="Times New Roman" w:hAnsi="Times New Roman" w:cs="Times New Roman"/>
          <w:sz w:val="24"/>
          <w:szCs w:val="24"/>
        </w:rPr>
        <w:t> г.</w:t>
      </w:r>
      <w:r w:rsidRPr="00354260">
        <w:rPr>
          <w:rFonts w:ascii="Times New Roman" w:hAnsi="Times New Roman" w:cs="Times New Roman"/>
          <w:sz w:val="24"/>
          <w:szCs w:val="24"/>
        </w:rPr>
        <w:t> РК, ЗКО, Жанибекский район п</w:t>
      </w:r>
      <w:proofErr w:type="gramStart"/>
      <w:r w:rsidRPr="00354260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354260">
        <w:rPr>
          <w:rFonts w:ascii="Times New Roman" w:hAnsi="Times New Roman" w:cs="Times New Roman"/>
          <w:sz w:val="24"/>
          <w:szCs w:val="24"/>
        </w:rPr>
        <w:t xml:space="preserve">анибек ул.Победы 17 </w:t>
      </w:r>
    </w:p>
    <w:p w:rsidR="00354260" w:rsidRDefault="00354260" w:rsidP="003542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54260">
        <w:rPr>
          <w:rFonts w:ascii="Times New Roman" w:hAnsi="Times New Roman" w:cs="Times New Roman"/>
          <w:sz w:val="24"/>
          <w:szCs w:val="24"/>
        </w:rPr>
        <w:t>Вскрытие конвертов  с ценовыми предложениями  будет произведена</w:t>
      </w:r>
      <w:r w:rsidRPr="00354260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D04773">
        <w:rPr>
          <w:rFonts w:ascii="Times New Roman" w:hAnsi="Times New Roman" w:cs="Times New Roman"/>
          <w:sz w:val="24"/>
          <w:szCs w:val="24"/>
          <w:lang w:val="kk-KZ"/>
        </w:rPr>
        <w:t xml:space="preserve"> апреля </w:t>
      </w:r>
      <w:r w:rsidRPr="00354260"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Pr="00354260">
        <w:rPr>
          <w:rFonts w:ascii="Times New Roman" w:hAnsi="Times New Roman" w:cs="Times New Roman"/>
          <w:sz w:val="24"/>
          <w:szCs w:val="24"/>
        </w:rPr>
        <w:t xml:space="preserve">, в 16:00ч. по адресу </w:t>
      </w:r>
      <w:r w:rsidRPr="00354260">
        <w:rPr>
          <w:rFonts w:ascii="Times New Roman" w:eastAsia="Calibri" w:hAnsi="Times New Roman" w:cs="Times New Roman"/>
          <w:sz w:val="24"/>
          <w:szCs w:val="24"/>
        </w:rPr>
        <w:t xml:space="preserve">ЗКО, </w:t>
      </w:r>
      <w:r w:rsidRPr="00354260">
        <w:rPr>
          <w:rFonts w:ascii="Times New Roman" w:hAnsi="Times New Roman" w:cs="Times New Roman"/>
          <w:sz w:val="24"/>
          <w:szCs w:val="24"/>
        </w:rPr>
        <w:t>п. Жанибек, ул. Женис, д. 17</w:t>
      </w:r>
      <w:r w:rsidRPr="00354260">
        <w:rPr>
          <w:rFonts w:ascii="Times New Roman" w:hAnsi="Times New Roman" w:cs="Times New Roman"/>
          <w:sz w:val="24"/>
          <w:szCs w:val="24"/>
          <w:lang w:val="kk-KZ"/>
        </w:rPr>
        <w:t>,  2 этаж, 206 кабинет.</w:t>
      </w:r>
    </w:p>
    <w:p w:rsidR="007860D4" w:rsidRPr="00354260" w:rsidRDefault="007860D4" w:rsidP="00354260">
      <w:pPr>
        <w:rPr>
          <w:rFonts w:ascii="Times New Roman" w:hAnsi="Times New Roman" w:cs="Times New Roman"/>
          <w:sz w:val="24"/>
          <w:szCs w:val="24"/>
          <w:lang w:val="kk-KZ"/>
        </w:rPr>
        <w:sectPr w:rsidR="007860D4" w:rsidRPr="00354260" w:rsidSect="00661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4260">
        <w:rPr>
          <w:rFonts w:ascii="Times New Roman" w:hAnsi="Times New Roman" w:cs="Times New Roman"/>
          <w:sz w:val="24"/>
          <w:szCs w:val="24"/>
        </w:rPr>
        <w:br/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354260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proofErr w:type="gramEnd"/>
    </w:p>
    <w:p w:rsidR="007860D4" w:rsidRPr="001C2DC3" w:rsidRDefault="007860D4" w:rsidP="007860D4">
      <w:pPr>
        <w:jc w:val="right"/>
        <w:rPr>
          <w:lang w:val="kk-KZ"/>
        </w:rPr>
      </w:pPr>
      <w:r w:rsidRPr="001C2DC3">
        <w:rPr>
          <w:lang w:val="kk-KZ"/>
        </w:rPr>
        <w:lastRenderedPageBreak/>
        <w:t>Приложение №1</w:t>
      </w:r>
    </w:p>
    <w:tbl>
      <w:tblPr>
        <w:tblW w:w="15520" w:type="dxa"/>
        <w:tblInd w:w="95" w:type="dxa"/>
        <w:tblLook w:val="04A0"/>
      </w:tblPr>
      <w:tblGrid>
        <w:gridCol w:w="960"/>
        <w:gridCol w:w="3820"/>
        <w:gridCol w:w="1420"/>
        <w:gridCol w:w="1120"/>
        <w:gridCol w:w="1600"/>
        <w:gridCol w:w="1780"/>
        <w:gridCol w:w="1660"/>
        <w:gridCol w:w="3160"/>
      </w:tblGrid>
      <w:tr w:rsidR="00354260" w:rsidRPr="00354260" w:rsidTr="0035426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2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</w:t>
            </w:r>
          </w:p>
        </w:tc>
      </w:tr>
      <w:tr w:rsidR="00354260" w:rsidRPr="00354260" w:rsidTr="00354260">
        <w:trPr>
          <w:trHeight w:val="276"/>
        </w:trPr>
        <w:tc>
          <w:tcPr>
            <w:tcW w:w="155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закупаемых  медицинской  техники  для  ГКП на ПХВ "Жанибекская районная больница" УЗ акимата ЗКО</w:t>
            </w:r>
          </w:p>
        </w:tc>
      </w:tr>
      <w:tr w:rsidR="00354260" w:rsidRPr="00354260" w:rsidTr="00354260">
        <w:trPr>
          <w:trHeight w:val="276"/>
        </w:trPr>
        <w:tc>
          <w:tcPr>
            <w:tcW w:w="155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260" w:rsidRPr="00354260" w:rsidTr="00354260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5426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Белок на 100гр продукта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Сумма, тенге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 товаров</w:t>
            </w:r>
          </w:p>
        </w:tc>
      </w:tr>
      <w:tr w:rsidR="00354260" w:rsidRPr="00354260" w:rsidTr="00354260">
        <w:trPr>
          <w:trHeight w:val="23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Продукт диетического лечебного питания для детей старше года, больных фенилкетонурией «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МД мил ФКУ-3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» 400гр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69,1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80605,00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6 125 980,00 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</w:t>
            </w:r>
            <w:proofErr w:type="gramStart"/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 со дня подписания договора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Западно-Казахстанская область, Жанибекский район,п</w:t>
            </w:r>
            <w:proofErr w:type="gramStart"/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анибек ул.Женис 17, ГКП на ПХВ "Жанибекская районная больница" УЗ акимата ЗКО</w:t>
            </w: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Низкобелковая смесь для выпечки хлеба "Mevalia Bread Mix" 500гр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16070,00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835 640,00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Смеси для выпечки кексов  (</w:t>
            </w:r>
            <w:proofErr w:type="gramStart"/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ванильный</w:t>
            </w:r>
            <w:proofErr w:type="gramEnd"/>
            <w:r w:rsidRPr="00354260">
              <w:rPr>
                <w:rFonts w:ascii="Arial" w:eastAsia="Times New Roman" w:hAnsi="Arial" w:cs="Arial"/>
                <w:sz w:val="18"/>
                <w:szCs w:val="18"/>
              </w:rPr>
              <w:t>) 400гр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9047,00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54 282,00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 xml:space="preserve">Низкобелковые бисквитные трубочки с клубничной начинкой " 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Fruit Bar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11702,00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280 848,00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Низкобелковое печенье бисквитное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Frollini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200гр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12143,00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291 432,00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Низкобелковое печенье с шоколадной крошкой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Cookies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200гр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12143,00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170 002,00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Крендельки соленые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Salinis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60гр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7947,00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190 728,00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Крутоны низкобелковые в ассортименте 80гр (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сливочное масло, сметана-лук, сыр, пицца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6852,00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95 928,00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Печенье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Звездочки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50гр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6852,00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164 448,00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Низкобелковые макаронные изделия Mevalia (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мелкая трубочка-12шт, спиральки-12шт, спагетти-6шт</w:t>
            </w:r>
            <w:proofErr w:type="gramStart"/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proofErr w:type="gramEnd"/>
            <w:r w:rsidRPr="00354260">
              <w:rPr>
                <w:rFonts w:ascii="Arial" w:eastAsia="Times New Roman" w:hAnsi="Arial" w:cs="Arial"/>
                <w:sz w:val="18"/>
                <w:szCs w:val="18"/>
              </w:rPr>
              <w:t xml:space="preserve"> 500гр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16560,00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496 800,00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Низкобелковые макаронные изделия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Anellini" (колечки) 200гр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13551,00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162 612,00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Макароны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Мак Мастер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300гр в ассортименте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7502,00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90 024,00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Низкобелковый рис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Rise" 400гр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16051,00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321 020,00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Низкобелковая каша (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гречневая, кукурузная, прсто низкобелковая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) 150гр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8177,00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327 080,00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20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Специализированныйпищевой продукт детского диетического питания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Comida заменитель яйца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без глютена, с низким содержанием белка, фенилаланина, при фенилкетонурии, целиакии, заболеваниях печени, почек и других заболеваниях требующих низкобелковой диеты. 400гр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20074,00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140 518,00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Низкобелковая смесь для приготовления бургеров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Burger Mix</w:t>
            </w: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" 350гр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18468,00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221 616,00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Десерт низкобелковый в ассортименте со вкусами (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шоколада, лимона, малины) 250гр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10103,00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202 060,00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Йогурт низкобелковый в ассортименте 100гр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30,00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8967,00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269 010,00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Сухие завтраки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Мак Мастер" 300гр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8537,00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102 444,00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Сахаристые изделия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Мак Мастер" КУБИКИ 75гр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8037,00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96 444,00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Сахаристые изделия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Мак Мастер" ПЛИТКА ЧЕРНАЯ 80гр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7837,00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94 044,00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Сахаристые изделия "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Мак Мастер" ПЛИТКА БЕЛАЯ 80гр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7837,00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94 044,00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MEVALIA "PIZZA BASE" Основа для пиццы (2*150гр) 300гр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10057,00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241 368,00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 xml:space="preserve">Вафли с фундуком с низким содержанием белка с подсластителем </w:t>
            </w:r>
            <w:r w:rsidRPr="003542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150гр (Wafers) Flavis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9039,00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2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108 468,00 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260" w:rsidRPr="00354260" w:rsidTr="00354260">
        <w:trPr>
          <w:trHeight w:val="255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ИТОГО: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 xml:space="preserve">11 176 840,00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42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54260" w:rsidRPr="00354260" w:rsidTr="0035426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260" w:rsidRPr="00354260" w:rsidRDefault="00354260" w:rsidP="00354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61370" w:rsidRPr="0016546F" w:rsidRDefault="00661370" w:rsidP="00354260">
      <w:pPr>
        <w:rPr>
          <w:lang w:val="kk-KZ"/>
        </w:rPr>
      </w:pPr>
    </w:p>
    <w:sectPr w:rsidR="00661370" w:rsidRPr="0016546F" w:rsidSect="00354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60D4"/>
    <w:rsid w:val="0004649F"/>
    <w:rsid w:val="0006640B"/>
    <w:rsid w:val="0016546F"/>
    <w:rsid w:val="00185F6D"/>
    <w:rsid w:val="003215A6"/>
    <w:rsid w:val="00354260"/>
    <w:rsid w:val="003A3F90"/>
    <w:rsid w:val="00616E6F"/>
    <w:rsid w:val="00661370"/>
    <w:rsid w:val="007860D4"/>
    <w:rsid w:val="008744EF"/>
    <w:rsid w:val="00D0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6"/>
  </w:style>
  <w:style w:type="paragraph" w:styleId="1">
    <w:name w:val="heading 1"/>
    <w:basedOn w:val="a"/>
    <w:next w:val="a"/>
    <w:link w:val="10"/>
    <w:qFormat/>
    <w:rsid w:val="007860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0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7860D4"/>
    <w:rPr>
      <w:b/>
      <w:bCs/>
    </w:rPr>
  </w:style>
  <w:style w:type="character" w:styleId="a4">
    <w:name w:val="Emphasis"/>
    <w:basedOn w:val="a0"/>
    <w:uiPriority w:val="20"/>
    <w:qFormat/>
    <w:rsid w:val="007860D4"/>
    <w:rPr>
      <w:i/>
      <w:iCs/>
    </w:rPr>
  </w:style>
  <w:style w:type="table" w:styleId="a5">
    <w:name w:val="Table Grid"/>
    <w:basedOn w:val="a1"/>
    <w:uiPriority w:val="59"/>
    <w:rsid w:val="00046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2022-04-12T10:46:00Z</dcterms:created>
  <dcterms:modified xsi:type="dcterms:W3CDTF">2022-04-12T10:55:00Z</dcterms:modified>
</cp:coreProperties>
</file>